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1A56F" w14:textId="37E6587E" w:rsidR="00055801" w:rsidRDefault="009B70C9" w:rsidP="009B70C9">
      <w:pPr>
        <w:jc w:val="center"/>
        <w:rPr>
          <w:sz w:val="36"/>
          <w:szCs w:val="36"/>
        </w:rPr>
      </w:pPr>
      <w:r>
        <w:rPr>
          <w:sz w:val="36"/>
          <w:szCs w:val="36"/>
        </w:rPr>
        <w:t>City Council Report Jan 6</w:t>
      </w:r>
      <w:r w:rsidRPr="009B70C9">
        <w:rPr>
          <w:sz w:val="36"/>
          <w:szCs w:val="36"/>
          <w:vertAlign w:val="superscript"/>
        </w:rPr>
        <w:t>th</w:t>
      </w:r>
      <w:r>
        <w:rPr>
          <w:sz w:val="36"/>
          <w:szCs w:val="36"/>
        </w:rPr>
        <w:t xml:space="preserve"> 26</w:t>
      </w:r>
    </w:p>
    <w:p w14:paraId="4340E23D" w14:textId="77777777" w:rsidR="009B70C9" w:rsidRDefault="009B70C9" w:rsidP="009B70C9">
      <w:pPr>
        <w:jc w:val="center"/>
        <w:rPr>
          <w:sz w:val="36"/>
          <w:szCs w:val="36"/>
        </w:rPr>
      </w:pPr>
    </w:p>
    <w:p w14:paraId="06A3BF88" w14:textId="23A8DFD2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 had a lot of trees to clean up after windstorm.</w:t>
      </w:r>
    </w:p>
    <w:p w14:paraId="4E1EE62F" w14:textId="191FDD16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 have been fixing streets signs and lights affected by wind as well.</w:t>
      </w:r>
    </w:p>
    <w:p w14:paraId="770F260F" w14:textId="41008B17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Because of the nice weather we are filling potholes around town.</w:t>
      </w:r>
    </w:p>
    <w:p w14:paraId="3B649A60" w14:textId="00F74CFB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 received our dumpsters that we had on order.</w:t>
      </w:r>
    </w:p>
    <w:p w14:paraId="57A9486B" w14:textId="47DA99E2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 are replacing a sand pump at the Water Plant.</w:t>
      </w:r>
    </w:p>
    <w:p w14:paraId="60911836" w14:textId="5E63C3FF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Helena Sand and Gravel have resumed some operations on account of the nicer weather.</w:t>
      </w:r>
    </w:p>
    <w:p w14:paraId="7A524692" w14:textId="496B8B10" w:rsidR="009B70C9" w:rsidRDefault="009B70C9" w:rsidP="009B70C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Wind did further damage to our covers we have for our Wastewater Plant’s aeriation basin.</w:t>
      </w:r>
    </w:p>
    <w:p w14:paraId="30827C29" w14:textId="523B6C41" w:rsidR="003B7B7A" w:rsidRDefault="003B7B7A" w:rsidP="003B7B7A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 finished installing new Turbidity meters at Water plant. New meters are working great.</w:t>
      </w:r>
    </w:p>
    <w:p w14:paraId="02E65D4F" w14:textId="77777777" w:rsidR="003B7B7A" w:rsidRDefault="003B7B7A" w:rsidP="003B7B7A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We’ve had to get creative with our trash dumping times and opportunities on account of the wind.</w:t>
      </w:r>
    </w:p>
    <w:p w14:paraId="50ECF1A1" w14:textId="048F0234" w:rsidR="003B7B7A" w:rsidRPr="003B7B7A" w:rsidRDefault="003B7B7A" w:rsidP="003B7B7A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We are working on getting a meeting scheduled with NCRWA</w:t>
      </w:r>
      <w:r w:rsidRPr="003B7B7A">
        <w:rPr>
          <w:sz w:val="36"/>
          <w:szCs w:val="36"/>
        </w:rPr>
        <w:t xml:space="preserve"> </w:t>
      </w:r>
      <w:r>
        <w:rPr>
          <w:sz w:val="36"/>
          <w:szCs w:val="36"/>
        </w:rPr>
        <w:t>to discuss Conrad’s future water needs and wants.</w:t>
      </w:r>
    </w:p>
    <w:sectPr w:rsidR="003B7B7A" w:rsidRPr="003B7B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C012D"/>
    <w:multiLevelType w:val="hybridMultilevel"/>
    <w:tmpl w:val="EED4F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084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C9"/>
    <w:rsid w:val="00055801"/>
    <w:rsid w:val="003B7B7A"/>
    <w:rsid w:val="00551DDA"/>
    <w:rsid w:val="006A0DCB"/>
    <w:rsid w:val="009B70C9"/>
    <w:rsid w:val="00B25AB7"/>
    <w:rsid w:val="00D2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32791"/>
  <w15:chartTrackingRefBased/>
  <w15:docId w15:val="{FDA7730C-5982-4760-B20F-BD565E7B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7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0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0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0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0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0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0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0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0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0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0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0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0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0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0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Zimbelman</dc:creator>
  <cp:keywords/>
  <dc:description/>
  <cp:lastModifiedBy>David Zimbelman</cp:lastModifiedBy>
  <cp:revision>1</cp:revision>
  <dcterms:created xsi:type="dcterms:W3CDTF">2026-01-06T18:02:00Z</dcterms:created>
  <dcterms:modified xsi:type="dcterms:W3CDTF">2026-01-06T18:19:00Z</dcterms:modified>
</cp:coreProperties>
</file>